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B0351" w14:textId="77777777" w:rsidR="00BC4F7F" w:rsidRDefault="00C56CB2" w:rsidP="00C56CB2">
      <w:pPr>
        <w:jc w:val="center"/>
        <w:rPr>
          <w:sz w:val="44"/>
          <w:szCs w:val="44"/>
        </w:rPr>
      </w:pPr>
      <w:r w:rsidRPr="00C56CB2">
        <w:rPr>
          <w:sz w:val="44"/>
          <w:szCs w:val="44"/>
        </w:rPr>
        <w:t xml:space="preserve">Piano </w:t>
      </w:r>
      <w:r>
        <w:rPr>
          <w:sz w:val="44"/>
          <w:szCs w:val="44"/>
        </w:rPr>
        <w:t>T</w:t>
      </w:r>
      <w:r w:rsidRPr="00C56CB2">
        <w:rPr>
          <w:sz w:val="44"/>
          <w:szCs w:val="44"/>
        </w:rPr>
        <w:t xml:space="preserve">riennale </w:t>
      </w:r>
      <w:r>
        <w:rPr>
          <w:sz w:val="44"/>
          <w:szCs w:val="44"/>
        </w:rPr>
        <w:t>per la P</w:t>
      </w:r>
      <w:r w:rsidRPr="00C56CB2">
        <w:rPr>
          <w:sz w:val="44"/>
          <w:szCs w:val="44"/>
        </w:rPr>
        <w:t xml:space="preserve">revenzione della </w:t>
      </w:r>
      <w:r>
        <w:rPr>
          <w:sz w:val="44"/>
          <w:szCs w:val="44"/>
        </w:rPr>
        <w:t>C</w:t>
      </w:r>
      <w:r w:rsidRPr="00C56CB2">
        <w:rPr>
          <w:sz w:val="44"/>
          <w:szCs w:val="44"/>
        </w:rPr>
        <w:t xml:space="preserve">orruzione e per la </w:t>
      </w:r>
      <w:r>
        <w:rPr>
          <w:sz w:val="44"/>
          <w:szCs w:val="44"/>
        </w:rPr>
        <w:t>T</w:t>
      </w:r>
      <w:r w:rsidRPr="00C56CB2">
        <w:rPr>
          <w:sz w:val="44"/>
          <w:szCs w:val="44"/>
        </w:rPr>
        <w:t>rasparenza</w:t>
      </w:r>
    </w:p>
    <w:p w14:paraId="365B29FF" w14:textId="77777777" w:rsidR="00C56CB2" w:rsidRDefault="00C56CB2" w:rsidP="00C56CB2">
      <w:pPr>
        <w:jc w:val="center"/>
        <w:rPr>
          <w:sz w:val="44"/>
          <w:szCs w:val="44"/>
        </w:rPr>
      </w:pPr>
    </w:p>
    <w:p w14:paraId="6266E0DE" w14:textId="5F399282" w:rsidR="00C56CB2" w:rsidRPr="00C56CB2" w:rsidRDefault="00C56CB2" w:rsidP="00C56CB2">
      <w:pPr>
        <w:jc w:val="center"/>
        <w:rPr>
          <w:sz w:val="32"/>
          <w:szCs w:val="32"/>
        </w:rPr>
      </w:pPr>
      <w:r w:rsidRPr="00C56CB2">
        <w:rPr>
          <w:sz w:val="32"/>
          <w:szCs w:val="32"/>
        </w:rPr>
        <w:t xml:space="preserve">Il </w:t>
      </w:r>
      <w:r w:rsidR="003C7D29">
        <w:rPr>
          <w:sz w:val="32"/>
          <w:szCs w:val="32"/>
        </w:rPr>
        <w:t>R</w:t>
      </w:r>
      <w:r w:rsidRPr="00C56CB2">
        <w:rPr>
          <w:sz w:val="32"/>
          <w:szCs w:val="32"/>
        </w:rPr>
        <w:t>esponsabile per la prevenzione della corruzione</w:t>
      </w:r>
    </w:p>
    <w:p w14:paraId="1FCD9E8F" w14:textId="77777777" w:rsidR="00C56CB2" w:rsidRDefault="00C56CB2" w:rsidP="00C56CB2">
      <w:pPr>
        <w:jc w:val="center"/>
        <w:rPr>
          <w:sz w:val="44"/>
          <w:szCs w:val="44"/>
        </w:rPr>
      </w:pPr>
    </w:p>
    <w:p w14:paraId="2E489BBB" w14:textId="77777777" w:rsidR="00C56CB2" w:rsidRDefault="00C56CB2" w:rsidP="00C56CB2">
      <w:pPr>
        <w:jc w:val="center"/>
        <w:rPr>
          <w:sz w:val="44"/>
          <w:szCs w:val="44"/>
        </w:rPr>
      </w:pPr>
      <w:r>
        <w:rPr>
          <w:sz w:val="44"/>
          <w:szCs w:val="44"/>
        </w:rPr>
        <w:t>AVVISA</w:t>
      </w:r>
    </w:p>
    <w:p w14:paraId="328B2F39" w14:textId="77777777" w:rsidR="00C56CB2" w:rsidRDefault="00C56CB2" w:rsidP="00C56CB2">
      <w:pPr>
        <w:jc w:val="center"/>
        <w:rPr>
          <w:sz w:val="44"/>
          <w:szCs w:val="44"/>
        </w:rPr>
      </w:pPr>
    </w:p>
    <w:p w14:paraId="209F72D4" w14:textId="1658E676" w:rsidR="00553531" w:rsidRPr="002449C9" w:rsidRDefault="00C56CB2" w:rsidP="002449C9">
      <w:pPr>
        <w:rPr>
          <w:i/>
          <w:iCs/>
        </w:rPr>
      </w:pPr>
      <w:r w:rsidRPr="00A92EEA">
        <w:t>Che Villa Serena S.r.l. deve procedere all’aggiornamento del Piano Triennale della Prevenzione della Corruzione</w:t>
      </w:r>
      <w:r w:rsidR="00A92EEA" w:rsidRPr="00A92EEA">
        <w:t xml:space="preserve"> </w:t>
      </w:r>
      <w:r w:rsidRPr="00A92EEA">
        <w:t>e della Trasparenza (P.T.P.C.T.).</w:t>
      </w:r>
      <w:r w:rsidRPr="00A92EEA">
        <w:br/>
      </w:r>
      <w:r w:rsidRPr="00A92EEA">
        <w:br/>
        <w:t>Il testo del PTPCT, aggiornato per il triennio 202</w:t>
      </w:r>
      <w:r w:rsidR="00290DAD">
        <w:t>6</w:t>
      </w:r>
      <w:r w:rsidRPr="00A92EEA">
        <w:t>/20</w:t>
      </w:r>
      <w:r w:rsidR="00663E9A">
        <w:t>2</w:t>
      </w:r>
      <w:r w:rsidR="00290DAD">
        <w:t>8</w:t>
      </w:r>
      <w:r w:rsidRPr="00A92EEA">
        <w:t xml:space="preserve">, dovrà essere </w:t>
      </w:r>
      <w:r w:rsidR="005B1B9D" w:rsidRPr="00A92EEA">
        <w:t>adottato</w:t>
      </w:r>
      <w:r w:rsidRPr="00A92EEA">
        <w:t xml:space="preserve"> dal</w:t>
      </w:r>
      <w:r w:rsidR="00A92EEA" w:rsidRPr="00A92EEA">
        <w:t>l’Amministratore Unico</w:t>
      </w:r>
      <w:r w:rsidR="003C7D29" w:rsidRPr="00A92EEA">
        <w:t xml:space="preserve"> </w:t>
      </w:r>
      <w:r w:rsidRPr="00A92EEA">
        <w:t>entro</w:t>
      </w:r>
      <w:r w:rsidR="00A92EEA" w:rsidRPr="00A92EEA">
        <w:t xml:space="preserve"> </w:t>
      </w:r>
      <w:r w:rsidRPr="00A92EEA">
        <w:t>il 31/</w:t>
      </w:r>
      <w:r w:rsidR="004314BA" w:rsidRPr="00A92EEA">
        <w:t>0</w:t>
      </w:r>
      <w:r w:rsidR="005B1B9D" w:rsidRPr="00A92EEA">
        <w:t>1</w:t>
      </w:r>
      <w:r w:rsidRPr="00A92EEA">
        <w:t>/202</w:t>
      </w:r>
      <w:r w:rsidR="00290DAD">
        <w:t>6</w:t>
      </w:r>
      <w:r w:rsidRPr="00A92EEA">
        <w:t>.</w:t>
      </w:r>
      <w:r w:rsidRPr="00A92EEA">
        <w:br/>
      </w:r>
      <w:r w:rsidRPr="00A92EEA">
        <w:br/>
        <w:t>Con il presente AVVISO si intende dare attuazione a quanto previsto dal Piano Nazionale Anticorruzione (PNA), che sottolinea l’importanza di assicurare, nell’iter di adozione del P.T.P.C.T., il pieno coinvolgimento di tutti i soggetti dell’Amministrazione e degli stakeholder esterni, al fine di migliorare la strategia complessiva di prevenzione della corruzione dell’ente. Si invitano pertanto tutti i cittadini, anche attraverso organizzazioni ed associazioni portatrici di interessi collettivi, a presentare eventuali proposte e/o osservazioni ai fini dell’aggiornamento del vigente P.T.P.C.T. – Triennio 20</w:t>
      </w:r>
      <w:r w:rsidR="002C356F" w:rsidRPr="00A92EEA">
        <w:t>2</w:t>
      </w:r>
      <w:r w:rsidR="00290DAD">
        <w:t>5</w:t>
      </w:r>
      <w:r w:rsidRPr="00A92EEA">
        <w:t>/</w:t>
      </w:r>
      <w:r w:rsidR="005B1B9D" w:rsidRPr="00A92EEA">
        <w:t>202</w:t>
      </w:r>
      <w:r w:rsidR="00290DAD">
        <w:t>7</w:t>
      </w:r>
      <w:r w:rsidR="005B1B9D" w:rsidRPr="00A92EEA">
        <w:t>.</w:t>
      </w:r>
      <w:r w:rsidR="00553531" w:rsidRPr="00A92EEA">
        <w:t xml:space="preserve"> Queste devono essere presentate al responsabile anticorruzione in forma scritta, motivandone le ragioni, via </w:t>
      </w:r>
      <w:r w:rsidR="008B0AEF" w:rsidRPr="00A92EEA">
        <w:t>p</w:t>
      </w:r>
      <w:r w:rsidR="00553531" w:rsidRPr="00A92EEA">
        <w:t xml:space="preserve">ec all’indirizzo </w:t>
      </w:r>
      <w:r w:rsidR="00553531" w:rsidRPr="002449C9">
        <w:rPr>
          <w:i/>
          <w:iCs/>
        </w:rPr>
        <w:t>villaserenasrl@pec.it.</w:t>
      </w:r>
    </w:p>
    <w:p w14:paraId="2004EFAE" w14:textId="40E53F26" w:rsidR="00C56CB2" w:rsidRPr="00F21BDA" w:rsidRDefault="00C56CB2" w:rsidP="002449C9">
      <w:r w:rsidRPr="00A92EEA">
        <w:rPr>
          <w:rFonts w:cstheme="minorHAnsi"/>
        </w:rPr>
        <w:t>Il Responsabile Prevenzione Corruzione e Trasparenza (R.P.C.T.) si riserva di tenere conto delle osservazioni presentate, fatte salve quelle manifestate in forma anonima.</w:t>
      </w:r>
      <w:r w:rsidRPr="00A92EEA">
        <w:rPr>
          <w:rFonts w:cstheme="minorHAnsi"/>
        </w:rPr>
        <w:br/>
      </w:r>
      <w:r w:rsidRPr="00A92EEA">
        <w:rPr>
          <w:rFonts w:cstheme="minorHAnsi"/>
        </w:rPr>
        <w:br/>
      </w:r>
      <w:r w:rsidRPr="00F21BDA">
        <w:t xml:space="preserve">Le proposte dovranno essere inviate entro il giorno </w:t>
      </w:r>
      <w:r w:rsidR="008B0AEF" w:rsidRPr="00F21BDA">
        <w:t>07</w:t>
      </w:r>
      <w:r w:rsidRPr="00F21BDA">
        <w:t xml:space="preserve"> gennaio 202</w:t>
      </w:r>
      <w:r w:rsidR="00290DAD">
        <w:t>6</w:t>
      </w:r>
      <w:r w:rsidR="008B0AEF" w:rsidRPr="00F21BDA">
        <w:t>.</w:t>
      </w:r>
    </w:p>
    <w:p w14:paraId="786BB6AE" w14:textId="77777777" w:rsidR="00CA627B" w:rsidRPr="00F21BDA" w:rsidRDefault="00CA627B" w:rsidP="00A92EEA">
      <w:pPr>
        <w:pStyle w:val="Nessunaspaziatura"/>
      </w:pPr>
    </w:p>
    <w:p w14:paraId="574C348F" w14:textId="49F032C3" w:rsidR="00BF1841" w:rsidRPr="00A92EEA" w:rsidRDefault="00BF1841" w:rsidP="002449C9">
      <w:pPr>
        <w:pStyle w:val="Nessunaspaziatura"/>
      </w:pPr>
      <w:r w:rsidRPr="00A92EEA">
        <w:t xml:space="preserve">Montefiascone, </w:t>
      </w:r>
      <w:r w:rsidR="004A4F24">
        <w:t>2</w:t>
      </w:r>
      <w:r w:rsidR="00290DAD">
        <w:t>2</w:t>
      </w:r>
      <w:r w:rsidRPr="00A92EEA">
        <w:t>/12/20</w:t>
      </w:r>
      <w:r w:rsidR="005B1B9D" w:rsidRPr="00A92EEA">
        <w:t>2</w:t>
      </w:r>
      <w:r w:rsidR="00290DAD">
        <w:t>5</w:t>
      </w:r>
    </w:p>
    <w:p w14:paraId="21893BD3" w14:textId="77777777" w:rsidR="00C56CB2" w:rsidRPr="00A92EEA" w:rsidRDefault="00C56CB2" w:rsidP="00CA627B">
      <w:pPr>
        <w:ind w:firstLine="3686"/>
        <w:jc w:val="center"/>
        <w:rPr>
          <w:sz w:val="24"/>
          <w:szCs w:val="24"/>
        </w:rPr>
      </w:pPr>
      <w:r w:rsidRPr="00A92EEA">
        <w:rPr>
          <w:sz w:val="24"/>
          <w:szCs w:val="24"/>
        </w:rPr>
        <w:t>Il R.P.C.</w:t>
      </w:r>
    </w:p>
    <w:p w14:paraId="28C8DA61" w14:textId="77777777" w:rsidR="00C56CB2" w:rsidRPr="00A92EEA" w:rsidRDefault="00C56CB2" w:rsidP="00CA627B">
      <w:pPr>
        <w:ind w:firstLine="3686"/>
        <w:jc w:val="center"/>
        <w:rPr>
          <w:sz w:val="24"/>
          <w:szCs w:val="24"/>
        </w:rPr>
      </w:pPr>
      <w:r w:rsidRPr="00A92EEA">
        <w:rPr>
          <w:sz w:val="24"/>
          <w:szCs w:val="24"/>
        </w:rPr>
        <w:t>Dott. Milco Francia</w:t>
      </w:r>
    </w:p>
    <w:sectPr w:rsidR="00C56CB2" w:rsidRPr="00A92E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C9C"/>
    <w:rsid w:val="00144DB0"/>
    <w:rsid w:val="002449C9"/>
    <w:rsid w:val="00290DAD"/>
    <w:rsid w:val="002A7777"/>
    <w:rsid w:val="002C0C9C"/>
    <w:rsid w:val="002C356F"/>
    <w:rsid w:val="0032451E"/>
    <w:rsid w:val="003A42D8"/>
    <w:rsid w:val="003A6475"/>
    <w:rsid w:val="003C7D29"/>
    <w:rsid w:val="004314BA"/>
    <w:rsid w:val="004A4F24"/>
    <w:rsid w:val="004A723B"/>
    <w:rsid w:val="004E1EC8"/>
    <w:rsid w:val="00536289"/>
    <w:rsid w:val="00553531"/>
    <w:rsid w:val="005B1B9D"/>
    <w:rsid w:val="00663E9A"/>
    <w:rsid w:val="00792CB9"/>
    <w:rsid w:val="008B0AEF"/>
    <w:rsid w:val="0099291B"/>
    <w:rsid w:val="00A92EEA"/>
    <w:rsid w:val="00BC4F7F"/>
    <w:rsid w:val="00BF1841"/>
    <w:rsid w:val="00C56132"/>
    <w:rsid w:val="00C56CB2"/>
    <w:rsid w:val="00CA627B"/>
    <w:rsid w:val="00DF4B90"/>
    <w:rsid w:val="00E862A4"/>
    <w:rsid w:val="00F139D3"/>
    <w:rsid w:val="00F21BDA"/>
    <w:rsid w:val="00FF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F1EF"/>
  <w15:chartTrackingRefBased/>
  <w15:docId w15:val="{F379DD6A-9CC9-4EC3-9A0D-EFA1971D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92E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Milco Francia</dc:creator>
  <cp:keywords/>
  <dc:description/>
  <cp:lastModifiedBy>Milco</cp:lastModifiedBy>
  <cp:revision>11</cp:revision>
  <cp:lastPrinted>2022-12-16T09:25:00Z</cp:lastPrinted>
  <dcterms:created xsi:type="dcterms:W3CDTF">2022-11-27T15:12:00Z</dcterms:created>
  <dcterms:modified xsi:type="dcterms:W3CDTF">2025-12-22T08:53:00Z</dcterms:modified>
</cp:coreProperties>
</file>